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AD" w:rsidRDefault="000322AD" w:rsidP="000322AD">
      <w:pPr>
        <w:rPr>
          <w:lang w:val="sr-Latn-CS"/>
        </w:rPr>
      </w:pPr>
    </w:p>
    <w:p w:rsidR="000322AD" w:rsidRDefault="000322AD" w:rsidP="000322AD">
      <w:pPr>
        <w:jc w:val="center"/>
        <w:rPr>
          <w:lang w:val="sr-Latn-CS"/>
        </w:rPr>
      </w:pPr>
    </w:p>
    <w:p w:rsidR="00A115D7" w:rsidRDefault="00A115D7" w:rsidP="000322AD">
      <w:pPr>
        <w:jc w:val="center"/>
        <w:rPr>
          <w:lang w:val="sr-Latn-CS"/>
        </w:rPr>
      </w:pPr>
    </w:p>
    <w:p w:rsidR="00FF5D9F" w:rsidRDefault="00FF5D9F">
      <w:pPr>
        <w:pStyle w:val="Heading3"/>
        <w:rPr>
          <w:b w:val="0"/>
          <w:bCs w:val="0"/>
          <w:sz w:val="28"/>
          <w:szCs w:val="28"/>
        </w:rPr>
      </w:pPr>
    </w:p>
    <w:p w:rsidR="00A115D7" w:rsidRDefault="00A115D7" w:rsidP="00CB0FD4">
      <w:pPr>
        <w:pStyle w:val="BodyTextIndent"/>
        <w:ind w:firstLine="0"/>
        <w:rPr>
          <w:rFonts w:ascii="Arial" w:hAnsi="Arial" w:cs="Arial"/>
          <w:sz w:val="26"/>
          <w:szCs w:val="26"/>
        </w:rPr>
      </w:pPr>
    </w:p>
    <w:p w:rsidR="001532A5" w:rsidRDefault="001532A5" w:rsidP="00CB0FD4">
      <w:pPr>
        <w:pStyle w:val="BodyTextIndent"/>
        <w:ind w:firstLine="0"/>
        <w:rPr>
          <w:rFonts w:ascii="Arial" w:hAnsi="Arial" w:cs="Arial"/>
          <w:sz w:val="26"/>
          <w:szCs w:val="26"/>
        </w:rPr>
      </w:pPr>
    </w:p>
    <w:p w:rsidR="001532A5" w:rsidRPr="00C71302" w:rsidRDefault="001532A5" w:rsidP="00CB0FD4">
      <w:pPr>
        <w:pStyle w:val="BodyTextIndent"/>
        <w:ind w:firstLine="0"/>
        <w:rPr>
          <w:rFonts w:ascii="Arial" w:hAnsi="Arial" w:cs="Arial"/>
          <w:sz w:val="26"/>
          <w:szCs w:val="26"/>
        </w:rPr>
      </w:pPr>
    </w:p>
    <w:p w:rsidR="0001180C" w:rsidRDefault="0001180C" w:rsidP="00266F2B">
      <w:pPr>
        <w:pStyle w:val="BodyTextIndent"/>
        <w:rPr>
          <w:rFonts w:ascii="Arial" w:hAnsi="Arial" w:cs="Arial"/>
          <w:sz w:val="26"/>
          <w:szCs w:val="26"/>
        </w:rPr>
      </w:pPr>
    </w:p>
    <w:p w:rsidR="0001180C" w:rsidRPr="0001180C" w:rsidRDefault="0001180C" w:rsidP="0001180C">
      <w:pPr>
        <w:pStyle w:val="BodyTextIndent"/>
        <w:jc w:val="center"/>
        <w:rPr>
          <w:rFonts w:ascii="Arial" w:hAnsi="Arial" w:cs="Arial"/>
          <w:b/>
          <w:sz w:val="26"/>
          <w:szCs w:val="26"/>
        </w:rPr>
      </w:pPr>
      <w:r w:rsidRPr="0001180C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B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V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J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Š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T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NJ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1180C">
        <w:rPr>
          <w:rFonts w:ascii="Arial" w:hAnsi="Arial" w:cs="Arial"/>
          <w:b/>
          <w:sz w:val="26"/>
          <w:szCs w:val="26"/>
        </w:rPr>
        <w:t>E</w:t>
      </w:r>
    </w:p>
    <w:p w:rsidR="0001180C" w:rsidRDefault="0001180C" w:rsidP="00266F2B">
      <w:pPr>
        <w:pStyle w:val="BodyTextIndent"/>
        <w:rPr>
          <w:rFonts w:ascii="Arial" w:hAnsi="Arial" w:cs="Arial"/>
          <w:sz w:val="26"/>
          <w:szCs w:val="26"/>
        </w:rPr>
      </w:pPr>
    </w:p>
    <w:p w:rsidR="0001180C" w:rsidRDefault="0001180C" w:rsidP="001532A5">
      <w:pPr>
        <w:pStyle w:val="BodyTextInden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730EA" w:rsidRPr="003730EA" w:rsidRDefault="00014C39" w:rsidP="00B53D5D">
      <w:pPr>
        <w:pStyle w:val="BodyTextInden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Obavještavamo vas da će tr</w:t>
      </w:r>
      <w:r w:rsidR="003730EA">
        <w:rPr>
          <w:rFonts w:ascii="Arial" w:hAnsi="Arial" w:cs="Arial"/>
          <w:sz w:val="26"/>
          <w:szCs w:val="26"/>
        </w:rPr>
        <w:t>eć</w:t>
      </w:r>
      <w:r w:rsidR="00B53D5D">
        <w:rPr>
          <w:rFonts w:ascii="Arial" w:hAnsi="Arial" w:cs="Arial"/>
          <w:sz w:val="26"/>
          <w:szCs w:val="26"/>
        </w:rPr>
        <w:t>a</w:t>
      </w:r>
      <w:r w:rsidR="003730EA">
        <w:rPr>
          <w:rFonts w:ascii="Arial" w:hAnsi="Arial" w:cs="Arial"/>
          <w:sz w:val="26"/>
          <w:szCs w:val="26"/>
        </w:rPr>
        <w:t xml:space="preserve"> sjednic</w:t>
      </w:r>
      <w:r w:rsidR="00B53D5D">
        <w:rPr>
          <w:rFonts w:ascii="Arial" w:hAnsi="Arial" w:cs="Arial"/>
          <w:sz w:val="26"/>
          <w:szCs w:val="26"/>
        </w:rPr>
        <w:t>a</w:t>
      </w:r>
      <w:r w:rsidR="003730EA">
        <w:rPr>
          <w:rFonts w:ascii="Arial" w:hAnsi="Arial" w:cs="Arial"/>
          <w:sz w:val="26"/>
          <w:szCs w:val="26"/>
        </w:rPr>
        <w:t xml:space="preserve"> Savjeta</w:t>
      </w:r>
      <w:r w:rsidR="003730EA" w:rsidRPr="001532A5">
        <w:rPr>
          <w:rFonts w:ascii="Arial" w:hAnsi="Arial" w:cs="Arial"/>
          <w:iCs/>
          <w:sz w:val="26"/>
          <w:szCs w:val="26"/>
        </w:rPr>
        <w:t xml:space="preserve"> </w:t>
      </w:r>
      <w:r w:rsidR="003730EA" w:rsidRPr="00E7655C">
        <w:rPr>
          <w:rFonts w:ascii="Arial" w:hAnsi="Arial" w:cs="Arial"/>
          <w:iCs/>
          <w:sz w:val="26"/>
          <w:szCs w:val="26"/>
        </w:rPr>
        <w:t xml:space="preserve">za davanje predloga naziva naselja, ulica i trgova Skupštine Glavnog grada </w:t>
      </w:r>
      <w:r w:rsidR="003730EA">
        <w:rPr>
          <w:rFonts w:ascii="Arial" w:hAnsi="Arial" w:cs="Arial"/>
          <w:iCs/>
          <w:sz w:val="26"/>
          <w:szCs w:val="26"/>
        </w:rPr>
        <w:t>-</w:t>
      </w:r>
      <w:r w:rsidR="003730EA" w:rsidRPr="00E7655C">
        <w:rPr>
          <w:rFonts w:ascii="Arial" w:hAnsi="Arial" w:cs="Arial"/>
          <w:iCs/>
          <w:sz w:val="26"/>
          <w:szCs w:val="26"/>
        </w:rPr>
        <w:t xml:space="preserve"> Podgorice</w:t>
      </w:r>
      <w:r w:rsidR="003730EA">
        <w:rPr>
          <w:rFonts w:ascii="Arial" w:hAnsi="Arial" w:cs="Arial"/>
          <w:sz w:val="26"/>
          <w:szCs w:val="26"/>
        </w:rPr>
        <w:t xml:space="preserve">, koja je </w:t>
      </w:r>
      <w:r>
        <w:rPr>
          <w:rFonts w:ascii="Arial" w:hAnsi="Arial" w:cs="Arial"/>
          <w:sz w:val="26"/>
          <w:szCs w:val="26"/>
        </w:rPr>
        <w:t xml:space="preserve">prekinuta </w:t>
      </w:r>
      <w:r w:rsidR="003730EA" w:rsidRPr="003730EA">
        <w:rPr>
          <w:rFonts w:ascii="Arial" w:hAnsi="Arial" w:cs="Arial"/>
          <w:sz w:val="26"/>
          <w:szCs w:val="26"/>
        </w:rPr>
        <w:t>30. april</w:t>
      </w:r>
      <w:r w:rsidR="003730EA">
        <w:rPr>
          <w:rFonts w:ascii="Arial" w:hAnsi="Arial" w:cs="Arial"/>
          <w:sz w:val="26"/>
          <w:szCs w:val="26"/>
        </w:rPr>
        <w:t>a</w:t>
      </w:r>
      <w:r w:rsidR="003730EA" w:rsidRPr="003730EA">
        <w:rPr>
          <w:rFonts w:ascii="Arial" w:hAnsi="Arial" w:cs="Arial"/>
          <w:sz w:val="26"/>
          <w:szCs w:val="26"/>
        </w:rPr>
        <w:t xml:space="preserve"> 2024. godine, </w:t>
      </w:r>
      <w:r w:rsidR="003730EA">
        <w:rPr>
          <w:rFonts w:ascii="Arial" w:hAnsi="Arial" w:cs="Arial"/>
          <w:sz w:val="26"/>
          <w:szCs w:val="26"/>
        </w:rPr>
        <w:t xml:space="preserve">nastaviti </w:t>
      </w:r>
      <w:r>
        <w:rPr>
          <w:rFonts w:ascii="Arial" w:hAnsi="Arial" w:cs="Arial"/>
          <w:sz w:val="26"/>
          <w:szCs w:val="26"/>
        </w:rPr>
        <w:t xml:space="preserve">sa </w:t>
      </w:r>
      <w:r w:rsidR="003730EA">
        <w:rPr>
          <w:rFonts w:ascii="Arial" w:hAnsi="Arial" w:cs="Arial"/>
          <w:sz w:val="26"/>
          <w:szCs w:val="26"/>
        </w:rPr>
        <w:t>rad</w:t>
      </w:r>
      <w:r>
        <w:rPr>
          <w:rFonts w:ascii="Arial" w:hAnsi="Arial" w:cs="Arial"/>
          <w:sz w:val="26"/>
          <w:szCs w:val="26"/>
        </w:rPr>
        <w:t>om</w:t>
      </w:r>
      <w:r w:rsidR="003730EA">
        <w:rPr>
          <w:rFonts w:ascii="Arial" w:hAnsi="Arial" w:cs="Arial"/>
          <w:sz w:val="26"/>
          <w:szCs w:val="26"/>
        </w:rPr>
        <w:t xml:space="preserve"> u </w:t>
      </w:r>
      <w:r w:rsidR="00730763">
        <w:rPr>
          <w:rFonts w:ascii="Arial" w:hAnsi="Arial" w:cs="Arial"/>
          <w:b/>
          <w:sz w:val="26"/>
          <w:szCs w:val="26"/>
          <w:u w:val="single"/>
        </w:rPr>
        <w:t>utorak</w:t>
      </w:r>
      <w:r w:rsidR="003730EA" w:rsidRPr="00EA4E5B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730763">
        <w:rPr>
          <w:rFonts w:ascii="Arial" w:hAnsi="Arial" w:cs="Arial"/>
          <w:b/>
          <w:sz w:val="26"/>
          <w:szCs w:val="26"/>
          <w:u w:val="single"/>
        </w:rPr>
        <w:t>25</w:t>
      </w:r>
      <w:r w:rsidR="003730EA" w:rsidRPr="00EA4E5B">
        <w:rPr>
          <w:rFonts w:ascii="Arial" w:hAnsi="Arial" w:cs="Arial"/>
          <w:b/>
          <w:sz w:val="26"/>
          <w:szCs w:val="26"/>
          <w:u w:val="single"/>
        </w:rPr>
        <w:t xml:space="preserve">. </w:t>
      </w:r>
      <w:r w:rsidR="00B53D5D">
        <w:rPr>
          <w:rFonts w:ascii="Arial" w:hAnsi="Arial" w:cs="Arial"/>
          <w:b/>
          <w:sz w:val="26"/>
          <w:szCs w:val="26"/>
          <w:u w:val="single"/>
        </w:rPr>
        <w:t>juna</w:t>
      </w:r>
      <w:r w:rsidR="003730EA" w:rsidRPr="00EA4E5B">
        <w:rPr>
          <w:rFonts w:ascii="Arial" w:hAnsi="Arial" w:cs="Arial"/>
          <w:b/>
          <w:sz w:val="26"/>
          <w:szCs w:val="26"/>
          <w:u w:val="single"/>
        </w:rPr>
        <w:t xml:space="preserve"> 2024. godine</w:t>
      </w:r>
      <w:r w:rsidR="003730EA">
        <w:rPr>
          <w:rFonts w:ascii="Arial" w:hAnsi="Arial" w:cs="Arial"/>
          <w:sz w:val="26"/>
          <w:szCs w:val="26"/>
        </w:rPr>
        <w:t xml:space="preserve">, sa </w:t>
      </w:r>
      <w:r w:rsidR="00EA4E5B">
        <w:rPr>
          <w:rFonts w:ascii="Arial" w:hAnsi="Arial" w:cs="Arial"/>
          <w:sz w:val="26"/>
          <w:szCs w:val="26"/>
        </w:rPr>
        <w:t xml:space="preserve">početkom u </w:t>
      </w:r>
      <w:r w:rsidR="00730763">
        <w:rPr>
          <w:rFonts w:ascii="Arial" w:hAnsi="Arial" w:cs="Arial"/>
          <w:b/>
          <w:sz w:val="26"/>
          <w:szCs w:val="26"/>
          <w:u w:val="single"/>
        </w:rPr>
        <w:t xml:space="preserve">12:00 </w:t>
      </w:r>
      <w:r w:rsidR="00EA4E5B" w:rsidRPr="0098241A">
        <w:rPr>
          <w:rFonts w:ascii="Arial" w:hAnsi="Arial" w:cs="Arial"/>
          <w:b/>
          <w:sz w:val="26"/>
          <w:szCs w:val="26"/>
          <w:u w:val="single"/>
        </w:rPr>
        <w:t>časova</w:t>
      </w:r>
      <w:r w:rsidR="00B53D5D">
        <w:rPr>
          <w:rFonts w:ascii="Arial" w:hAnsi="Arial" w:cs="Arial"/>
          <w:b/>
          <w:sz w:val="26"/>
          <w:szCs w:val="26"/>
          <w:u w:val="single"/>
        </w:rPr>
        <w:t>.</w:t>
      </w:r>
      <w:r w:rsidR="00B53D5D">
        <w:rPr>
          <w:rFonts w:ascii="Arial" w:hAnsi="Arial" w:cs="Arial"/>
          <w:sz w:val="26"/>
          <w:szCs w:val="26"/>
        </w:rPr>
        <w:t xml:space="preserve"> </w:t>
      </w:r>
      <w:r w:rsidR="003730EA" w:rsidRPr="003730EA">
        <w:rPr>
          <w:rFonts w:ascii="Arial" w:hAnsi="Arial" w:cs="Arial"/>
          <w:sz w:val="26"/>
          <w:szCs w:val="26"/>
        </w:rPr>
        <w:t xml:space="preserve">Sjednica će se održati </w:t>
      </w:r>
      <w:r w:rsidR="003730EA" w:rsidRPr="003730EA">
        <w:rPr>
          <w:rFonts w:ascii="Arial" w:hAnsi="Arial" w:cs="Arial"/>
          <w:sz w:val="26"/>
          <w:szCs w:val="26"/>
          <w:lang w:val="sr-Cyrl-CS"/>
        </w:rPr>
        <w:t>u zgradi Skupštine Glavnog grada - Podgorice (</w:t>
      </w:r>
      <w:r w:rsidR="003730EA" w:rsidRPr="003730EA">
        <w:rPr>
          <w:rFonts w:ascii="Arial" w:hAnsi="Arial" w:cs="Arial"/>
          <w:sz w:val="26"/>
          <w:szCs w:val="26"/>
        </w:rPr>
        <w:t xml:space="preserve">ulica </w:t>
      </w:r>
      <w:r w:rsidR="003730EA" w:rsidRPr="003730EA">
        <w:rPr>
          <w:rFonts w:ascii="Arial" w:hAnsi="Arial" w:cs="Arial"/>
          <w:sz w:val="26"/>
          <w:szCs w:val="26"/>
          <w:lang w:val="sr-Cyrl-CS"/>
        </w:rPr>
        <w:t xml:space="preserve">Njegoševa </w:t>
      </w:r>
      <w:r w:rsidR="003730EA" w:rsidRPr="003730EA">
        <w:rPr>
          <w:rFonts w:ascii="Arial" w:hAnsi="Arial" w:cs="Arial"/>
          <w:sz w:val="26"/>
          <w:szCs w:val="26"/>
        </w:rPr>
        <w:t>20</w:t>
      </w:r>
      <w:r w:rsidR="003730EA" w:rsidRPr="003730EA">
        <w:rPr>
          <w:rFonts w:ascii="Arial" w:hAnsi="Arial" w:cs="Arial"/>
          <w:sz w:val="26"/>
          <w:szCs w:val="26"/>
          <w:lang w:val="sr-Cyrl-CS"/>
        </w:rPr>
        <w:t xml:space="preserve">), u sali za </w:t>
      </w:r>
      <w:r w:rsidR="003730EA" w:rsidRPr="003730EA">
        <w:rPr>
          <w:rFonts w:ascii="Arial" w:hAnsi="Arial" w:cs="Arial"/>
          <w:sz w:val="26"/>
          <w:szCs w:val="26"/>
        </w:rPr>
        <w:t>sjednice Skupštine</w:t>
      </w:r>
      <w:r w:rsidR="003730EA" w:rsidRPr="003730EA">
        <w:rPr>
          <w:rFonts w:ascii="Arial" w:hAnsi="Arial" w:cs="Arial"/>
          <w:sz w:val="26"/>
          <w:szCs w:val="26"/>
          <w:lang w:val="sr-Cyrl-CS"/>
        </w:rPr>
        <w:t xml:space="preserve">, na </w:t>
      </w:r>
      <w:r w:rsidR="003730EA" w:rsidRPr="003730EA">
        <w:rPr>
          <w:rFonts w:ascii="Arial" w:hAnsi="Arial" w:cs="Arial"/>
          <w:sz w:val="26"/>
          <w:szCs w:val="26"/>
        </w:rPr>
        <w:t>I</w:t>
      </w:r>
      <w:r w:rsidR="003730EA" w:rsidRPr="003730EA">
        <w:rPr>
          <w:rFonts w:ascii="Arial" w:hAnsi="Arial" w:cs="Arial"/>
          <w:sz w:val="26"/>
          <w:szCs w:val="26"/>
          <w:lang w:val="sr-Cyrl-CS"/>
        </w:rPr>
        <w:t xml:space="preserve"> spratu</w:t>
      </w:r>
      <w:r w:rsidR="003730EA" w:rsidRPr="003730EA">
        <w:rPr>
          <w:rFonts w:ascii="Arial" w:hAnsi="Arial" w:cs="Arial"/>
          <w:sz w:val="26"/>
          <w:szCs w:val="26"/>
        </w:rPr>
        <w:t>.</w:t>
      </w:r>
    </w:p>
    <w:p w:rsidR="003730EA" w:rsidRPr="003730EA" w:rsidRDefault="003730EA" w:rsidP="003730EA">
      <w:pPr>
        <w:pStyle w:val="BodyTextIndent"/>
        <w:rPr>
          <w:rFonts w:ascii="Arial" w:hAnsi="Arial" w:cs="Arial"/>
          <w:sz w:val="26"/>
          <w:szCs w:val="26"/>
        </w:rPr>
      </w:pPr>
    </w:p>
    <w:p w:rsidR="003730EA" w:rsidRPr="003730EA" w:rsidRDefault="003730EA" w:rsidP="001532A5">
      <w:pPr>
        <w:pStyle w:val="BodyTextIndent"/>
        <w:rPr>
          <w:rFonts w:ascii="Arial" w:hAnsi="Arial" w:cs="Arial"/>
          <w:sz w:val="26"/>
          <w:szCs w:val="26"/>
        </w:rPr>
      </w:pPr>
    </w:p>
    <w:p w:rsidR="0072241D" w:rsidRPr="003730EA" w:rsidRDefault="0072241D" w:rsidP="005756CB">
      <w:pPr>
        <w:pStyle w:val="BodyTextIndent2"/>
        <w:ind w:firstLine="0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8672AA" w:rsidRPr="00C71302" w:rsidRDefault="008672AA" w:rsidP="005756CB">
      <w:pPr>
        <w:pStyle w:val="BodyTextIndent2"/>
        <w:ind w:firstLine="0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A84384" w:rsidRPr="00C71302" w:rsidRDefault="00A84384" w:rsidP="00FC7051">
      <w:pPr>
        <w:pStyle w:val="BodyTextIndent2"/>
        <w:ind w:firstLine="0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1532A5" w:rsidRPr="00C71302" w:rsidRDefault="00742AC1" w:rsidP="001532A5">
      <w:pPr>
        <w:pStyle w:val="BodyTextIndent2"/>
        <w:jc w:val="both"/>
        <w:rPr>
          <w:rFonts w:ascii="Arial" w:hAnsi="Arial" w:cs="Arial"/>
          <w:sz w:val="26"/>
          <w:szCs w:val="26"/>
        </w:rPr>
      </w:pPr>
      <w:r w:rsidRPr="00C71302">
        <w:rPr>
          <w:rFonts w:ascii="Arial" w:hAnsi="Arial" w:cs="Arial"/>
          <w:b w:val="0"/>
          <w:bCs w:val="0"/>
          <w:sz w:val="26"/>
          <w:szCs w:val="26"/>
        </w:rPr>
        <w:tab/>
      </w:r>
      <w:r w:rsidRPr="00C71302">
        <w:rPr>
          <w:rFonts w:ascii="Arial" w:hAnsi="Arial" w:cs="Arial"/>
          <w:b w:val="0"/>
          <w:bCs w:val="0"/>
          <w:sz w:val="26"/>
          <w:szCs w:val="26"/>
        </w:rPr>
        <w:tab/>
      </w:r>
      <w:r w:rsidRPr="00C71302">
        <w:rPr>
          <w:rFonts w:ascii="Arial" w:hAnsi="Arial" w:cs="Arial"/>
          <w:b w:val="0"/>
          <w:bCs w:val="0"/>
          <w:sz w:val="26"/>
          <w:szCs w:val="26"/>
        </w:rPr>
        <w:tab/>
      </w:r>
      <w:r w:rsidRPr="00C71302">
        <w:rPr>
          <w:rFonts w:ascii="Arial" w:hAnsi="Arial" w:cs="Arial"/>
          <w:b w:val="0"/>
          <w:bCs w:val="0"/>
          <w:sz w:val="26"/>
          <w:szCs w:val="26"/>
        </w:rPr>
        <w:tab/>
      </w:r>
      <w:r w:rsidRPr="00C71302">
        <w:rPr>
          <w:rFonts w:ascii="Arial" w:hAnsi="Arial" w:cs="Arial"/>
          <w:b w:val="0"/>
          <w:bCs w:val="0"/>
          <w:sz w:val="26"/>
          <w:szCs w:val="26"/>
        </w:rPr>
        <w:tab/>
      </w:r>
      <w:r w:rsidR="00CB0FD4" w:rsidRPr="00C71302">
        <w:rPr>
          <w:rFonts w:ascii="Arial" w:hAnsi="Arial" w:cs="Arial"/>
          <w:b w:val="0"/>
          <w:bCs w:val="0"/>
          <w:sz w:val="26"/>
          <w:szCs w:val="26"/>
        </w:rPr>
        <w:t xml:space="preserve">         </w:t>
      </w:r>
      <w:r w:rsidR="00A84384">
        <w:rPr>
          <w:rFonts w:ascii="Arial" w:hAnsi="Arial" w:cs="Arial"/>
          <w:b w:val="0"/>
          <w:bCs w:val="0"/>
          <w:sz w:val="26"/>
          <w:szCs w:val="26"/>
        </w:rPr>
        <w:tab/>
      </w:r>
    </w:p>
    <w:p w:rsidR="00742AC1" w:rsidRDefault="00742AC1" w:rsidP="005364A9">
      <w:pPr>
        <w:pStyle w:val="BodyTextIndent2"/>
        <w:jc w:val="both"/>
        <w:rPr>
          <w:rFonts w:ascii="Arial" w:hAnsi="Arial" w:cs="Arial"/>
          <w:sz w:val="26"/>
          <w:szCs w:val="26"/>
        </w:rPr>
      </w:pPr>
    </w:p>
    <w:p w:rsidR="003730EA" w:rsidRDefault="003730EA" w:rsidP="005364A9">
      <w:pPr>
        <w:pStyle w:val="BodyTextIndent2"/>
        <w:jc w:val="both"/>
        <w:rPr>
          <w:rFonts w:ascii="Arial" w:hAnsi="Arial" w:cs="Arial"/>
          <w:sz w:val="26"/>
          <w:szCs w:val="26"/>
        </w:rPr>
      </w:pPr>
    </w:p>
    <w:p w:rsidR="003730EA" w:rsidRPr="00C71302" w:rsidRDefault="003730EA" w:rsidP="005364A9">
      <w:pPr>
        <w:pStyle w:val="BodyTextIndent2"/>
        <w:jc w:val="both"/>
        <w:rPr>
          <w:rFonts w:ascii="Arial" w:hAnsi="Arial" w:cs="Arial"/>
          <w:sz w:val="26"/>
          <w:szCs w:val="26"/>
        </w:rPr>
      </w:pPr>
    </w:p>
    <w:sectPr w:rsidR="003730EA" w:rsidRPr="00C71302" w:rsidSect="008220B9">
      <w:pgSz w:w="11906" w:h="16838"/>
      <w:pgMar w:top="142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EEC"/>
    <w:multiLevelType w:val="hybridMultilevel"/>
    <w:tmpl w:val="DA048756"/>
    <w:lvl w:ilvl="0" w:tplc="50066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82297"/>
    <w:multiLevelType w:val="hybridMultilevel"/>
    <w:tmpl w:val="84A652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334DF"/>
    <w:rsid w:val="000049C6"/>
    <w:rsid w:val="000049C9"/>
    <w:rsid w:val="0001180C"/>
    <w:rsid w:val="00014C39"/>
    <w:rsid w:val="000240FA"/>
    <w:rsid w:val="00030B5A"/>
    <w:rsid w:val="000322AD"/>
    <w:rsid w:val="00042B86"/>
    <w:rsid w:val="00062215"/>
    <w:rsid w:val="00062D54"/>
    <w:rsid w:val="00065E13"/>
    <w:rsid w:val="00066F33"/>
    <w:rsid w:val="00072B63"/>
    <w:rsid w:val="00076797"/>
    <w:rsid w:val="0009104C"/>
    <w:rsid w:val="0009379D"/>
    <w:rsid w:val="000B268F"/>
    <w:rsid w:val="000E2F28"/>
    <w:rsid w:val="000E3B73"/>
    <w:rsid w:val="0011047A"/>
    <w:rsid w:val="0012509D"/>
    <w:rsid w:val="001300F8"/>
    <w:rsid w:val="00132AB9"/>
    <w:rsid w:val="001532A5"/>
    <w:rsid w:val="001650CB"/>
    <w:rsid w:val="00170645"/>
    <w:rsid w:val="001839CE"/>
    <w:rsid w:val="001A1C46"/>
    <w:rsid w:val="001A2BB6"/>
    <w:rsid w:val="001C653B"/>
    <w:rsid w:val="001D1F96"/>
    <w:rsid w:val="0023756A"/>
    <w:rsid w:val="00244AFF"/>
    <w:rsid w:val="00262E51"/>
    <w:rsid w:val="00265173"/>
    <w:rsid w:val="00266F2B"/>
    <w:rsid w:val="00277DCC"/>
    <w:rsid w:val="00291A79"/>
    <w:rsid w:val="002B2892"/>
    <w:rsid w:val="002C089E"/>
    <w:rsid w:val="002D06F9"/>
    <w:rsid w:val="002D1D6C"/>
    <w:rsid w:val="00307B1D"/>
    <w:rsid w:val="00312930"/>
    <w:rsid w:val="003216FA"/>
    <w:rsid w:val="0036476A"/>
    <w:rsid w:val="003730EA"/>
    <w:rsid w:val="003B0075"/>
    <w:rsid w:val="003E2CED"/>
    <w:rsid w:val="003E4FB1"/>
    <w:rsid w:val="003F4089"/>
    <w:rsid w:val="00406227"/>
    <w:rsid w:val="00414937"/>
    <w:rsid w:val="004263D1"/>
    <w:rsid w:val="00460974"/>
    <w:rsid w:val="00466503"/>
    <w:rsid w:val="00472995"/>
    <w:rsid w:val="00473140"/>
    <w:rsid w:val="004732B2"/>
    <w:rsid w:val="00476D48"/>
    <w:rsid w:val="00486E85"/>
    <w:rsid w:val="004A32A9"/>
    <w:rsid w:val="004A3A82"/>
    <w:rsid w:val="004B553C"/>
    <w:rsid w:val="004C068A"/>
    <w:rsid w:val="004D401E"/>
    <w:rsid w:val="004F47DB"/>
    <w:rsid w:val="004F4E3E"/>
    <w:rsid w:val="004F6C21"/>
    <w:rsid w:val="004F7862"/>
    <w:rsid w:val="00503671"/>
    <w:rsid w:val="00523BB1"/>
    <w:rsid w:val="005364A9"/>
    <w:rsid w:val="00555CDB"/>
    <w:rsid w:val="00555E44"/>
    <w:rsid w:val="005616E3"/>
    <w:rsid w:val="00563002"/>
    <w:rsid w:val="0056679E"/>
    <w:rsid w:val="00574D46"/>
    <w:rsid w:val="005756CB"/>
    <w:rsid w:val="0057578E"/>
    <w:rsid w:val="005A3E19"/>
    <w:rsid w:val="005B7C1A"/>
    <w:rsid w:val="005C4FE8"/>
    <w:rsid w:val="005F02C1"/>
    <w:rsid w:val="005F479F"/>
    <w:rsid w:val="00610944"/>
    <w:rsid w:val="0063181F"/>
    <w:rsid w:val="00645565"/>
    <w:rsid w:val="00667246"/>
    <w:rsid w:val="00672A69"/>
    <w:rsid w:val="00681211"/>
    <w:rsid w:val="006868BD"/>
    <w:rsid w:val="00686BD5"/>
    <w:rsid w:val="006A581D"/>
    <w:rsid w:val="006C5EF0"/>
    <w:rsid w:val="00712055"/>
    <w:rsid w:val="0072241D"/>
    <w:rsid w:val="00730763"/>
    <w:rsid w:val="00733309"/>
    <w:rsid w:val="00733809"/>
    <w:rsid w:val="007368B4"/>
    <w:rsid w:val="00736D88"/>
    <w:rsid w:val="00736E51"/>
    <w:rsid w:val="00742AC1"/>
    <w:rsid w:val="007727F5"/>
    <w:rsid w:val="00787924"/>
    <w:rsid w:val="007A4C9D"/>
    <w:rsid w:val="007C2BE1"/>
    <w:rsid w:val="007F0C02"/>
    <w:rsid w:val="00821D9B"/>
    <w:rsid w:val="008220B9"/>
    <w:rsid w:val="00822168"/>
    <w:rsid w:val="00823993"/>
    <w:rsid w:val="00840700"/>
    <w:rsid w:val="008549D2"/>
    <w:rsid w:val="008672AA"/>
    <w:rsid w:val="00877E78"/>
    <w:rsid w:val="00891433"/>
    <w:rsid w:val="008947AC"/>
    <w:rsid w:val="008A12C3"/>
    <w:rsid w:val="008A1C9F"/>
    <w:rsid w:val="008B7AEB"/>
    <w:rsid w:val="008C546F"/>
    <w:rsid w:val="008D7E41"/>
    <w:rsid w:val="008E797A"/>
    <w:rsid w:val="008F04F2"/>
    <w:rsid w:val="008F272F"/>
    <w:rsid w:val="00901E9C"/>
    <w:rsid w:val="009025B8"/>
    <w:rsid w:val="00903B03"/>
    <w:rsid w:val="00906343"/>
    <w:rsid w:val="00917B31"/>
    <w:rsid w:val="009205B0"/>
    <w:rsid w:val="009323D5"/>
    <w:rsid w:val="0094781D"/>
    <w:rsid w:val="009541BB"/>
    <w:rsid w:val="00960983"/>
    <w:rsid w:val="0098241A"/>
    <w:rsid w:val="009B6829"/>
    <w:rsid w:val="00A110E7"/>
    <w:rsid w:val="00A115D7"/>
    <w:rsid w:val="00A124CF"/>
    <w:rsid w:val="00A1686A"/>
    <w:rsid w:val="00A37EE1"/>
    <w:rsid w:val="00A415F3"/>
    <w:rsid w:val="00A4279F"/>
    <w:rsid w:val="00A448F7"/>
    <w:rsid w:val="00A4761E"/>
    <w:rsid w:val="00A50C41"/>
    <w:rsid w:val="00A53FDC"/>
    <w:rsid w:val="00A55432"/>
    <w:rsid w:val="00A61439"/>
    <w:rsid w:val="00A6458E"/>
    <w:rsid w:val="00A64BA6"/>
    <w:rsid w:val="00A71BE9"/>
    <w:rsid w:val="00A73A0F"/>
    <w:rsid w:val="00A74C12"/>
    <w:rsid w:val="00A84384"/>
    <w:rsid w:val="00AA75AA"/>
    <w:rsid w:val="00AC03CC"/>
    <w:rsid w:val="00AC06A9"/>
    <w:rsid w:val="00AD1B80"/>
    <w:rsid w:val="00AD7806"/>
    <w:rsid w:val="00AF40D2"/>
    <w:rsid w:val="00B1013C"/>
    <w:rsid w:val="00B121E8"/>
    <w:rsid w:val="00B22C15"/>
    <w:rsid w:val="00B2716C"/>
    <w:rsid w:val="00B40582"/>
    <w:rsid w:val="00B40BD4"/>
    <w:rsid w:val="00B4535C"/>
    <w:rsid w:val="00B466C0"/>
    <w:rsid w:val="00B53D5D"/>
    <w:rsid w:val="00B7042C"/>
    <w:rsid w:val="00BA7504"/>
    <w:rsid w:val="00C12697"/>
    <w:rsid w:val="00C514BB"/>
    <w:rsid w:val="00C57F47"/>
    <w:rsid w:val="00C62AEC"/>
    <w:rsid w:val="00C70EE2"/>
    <w:rsid w:val="00C71302"/>
    <w:rsid w:val="00C714EC"/>
    <w:rsid w:val="00C84090"/>
    <w:rsid w:val="00C93A38"/>
    <w:rsid w:val="00CA0753"/>
    <w:rsid w:val="00CB0FD4"/>
    <w:rsid w:val="00CB6600"/>
    <w:rsid w:val="00CC3111"/>
    <w:rsid w:val="00CF6D10"/>
    <w:rsid w:val="00CF7C8C"/>
    <w:rsid w:val="00D249BF"/>
    <w:rsid w:val="00D27CC2"/>
    <w:rsid w:val="00D31A0B"/>
    <w:rsid w:val="00D334DF"/>
    <w:rsid w:val="00D33B5B"/>
    <w:rsid w:val="00D50C72"/>
    <w:rsid w:val="00DA2F22"/>
    <w:rsid w:val="00DD11D7"/>
    <w:rsid w:val="00DD72A4"/>
    <w:rsid w:val="00DE183A"/>
    <w:rsid w:val="00DE3804"/>
    <w:rsid w:val="00DF1CA9"/>
    <w:rsid w:val="00E11CFC"/>
    <w:rsid w:val="00E16C3A"/>
    <w:rsid w:val="00E30907"/>
    <w:rsid w:val="00E3744D"/>
    <w:rsid w:val="00E43CBE"/>
    <w:rsid w:val="00E7655C"/>
    <w:rsid w:val="00E80B04"/>
    <w:rsid w:val="00E82482"/>
    <w:rsid w:val="00E94407"/>
    <w:rsid w:val="00E96DFE"/>
    <w:rsid w:val="00EA1CAE"/>
    <w:rsid w:val="00EA3B47"/>
    <w:rsid w:val="00EA4E5B"/>
    <w:rsid w:val="00EB3204"/>
    <w:rsid w:val="00EB57EB"/>
    <w:rsid w:val="00EC56C1"/>
    <w:rsid w:val="00F00293"/>
    <w:rsid w:val="00F213D0"/>
    <w:rsid w:val="00F24511"/>
    <w:rsid w:val="00F25BD5"/>
    <w:rsid w:val="00F318D7"/>
    <w:rsid w:val="00F34381"/>
    <w:rsid w:val="00F37C7E"/>
    <w:rsid w:val="00F439BC"/>
    <w:rsid w:val="00F55516"/>
    <w:rsid w:val="00F56937"/>
    <w:rsid w:val="00F614A0"/>
    <w:rsid w:val="00F711DB"/>
    <w:rsid w:val="00F71E7E"/>
    <w:rsid w:val="00F90113"/>
    <w:rsid w:val="00FC7051"/>
    <w:rsid w:val="00FC78EF"/>
    <w:rsid w:val="00FD4B82"/>
    <w:rsid w:val="00FF331C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41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qFormat/>
    <w:rsid w:val="00A50C41"/>
    <w:pPr>
      <w:keepNext/>
      <w:ind w:firstLine="720"/>
      <w:jc w:val="center"/>
      <w:outlineLvl w:val="0"/>
    </w:pPr>
    <w:rPr>
      <w:rFonts w:eastAsia="Arial Unicode MS"/>
      <w:sz w:val="28"/>
      <w:lang w:val="sr-Latn-CS"/>
    </w:rPr>
  </w:style>
  <w:style w:type="paragraph" w:styleId="Heading2">
    <w:name w:val="heading 2"/>
    <w:basedOn w:val="Normal"/>
    <w:next w:val="Normal"/>
    <w:qFormat/>
    <w:rsid w:val="00A50C41"/>
    <w:pPr>
      <w:keepNext/>
      <w:outlineLvl w:val="1"/>
    </w:pPr>
    <w:rPr>
      <w:rFonts w:eastAsia="Arial Unicode MS"/>
      <w:sz w:val="28"/>
      <w:lang w:val="sr-Latn-CS"/>
    </w:rPr>
  </w:style>
  <w:style w:type="paragraph" w:styleId="Heading3">
    <w:name w:val="heading 3"/>
    <w:basedOn w:val="Normal"/>
    <w:next w:val="Normal"/>
    <w:qFormat/>
    <w:rsid w:val="00A50C41"/>
    <w:pPr>
      <w:keepNext/>
      <w:outlineLvl w:val="2"/>
    </w:pPr>
    <w:rPr>
      <w:rFonts w:eastAsia="Arial Unicode MS"/>
      <w:b/>
      <w:bCs/>
      <w:sz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50C41"/>
    <w:pPr>
      <w:ind w:firstLine="720"/>
      <w:jc w:val="both"/>
    </w:pPr>
    <w:rPr>
      <w:sz w:val="28"/>
      <w:lang w:val="sr-Latn-CS"/>
    </w:rPr>
  </w:style>
  <w:style w:type="paragraph" w:styleId="BodyTextIndent2">
    <w:name w:val="Body Text Indent 2"/>
    <w:basedOn w:val="Normal"/>
    <w:rsid w:val="00A50C41"/>
    <w:pPr>
      <w:ind w:firstLine="720"/>
      <w:jc w:val="center"/>
    </w:pPr>
    <w:rPr>
      <w:b/>
      <w:bCs/>
      <w:sz w:val="28"/>
      <w:lang w:val="sr-Latn-CS"/>
    </w:rPr>
  </w:style>
  <w:style w:type="paragraph" w:styleId="BalloonText">
    <w:name w:val="Balloon Text"/>
    <w:basedOn w:val="Normal"/>
    <w:semiHidden/>
    <w:rsid w:val="00EC5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140"/>
    <w:pPr>
      <w:ind w:left="720"/>
    </w:pPr>
  </w:style>
  <w:style w:type="paragraph" w:styleId="BodyText">
    <w:name w:val="Body Text"/>
    <w:basedOn w:val="Normal"/>
    <w:link w:val="BodyTextChar"/>
    <w:rsid w:val="002D1D6C"/>
    <w:pPr>
      <w:spacing w:after="120"/>
    </w:pPr>
  </w:style>
  <w:style w:type="character" w:customStyle="1" w:styleId="BodyTextChar">
    <w:name w:val="Body Text Char"/>
    <w:link w:val="BodyText"/>
    <w:rsid w:val="002D1D6C"/>
    <w:rPr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66F2B"/>
    <w:rPr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Opstina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9</cp:revision>
  <cp:lastPrinted>2024-04-30T14:00:00Z</cp:lastPrinted>
  <dcterms:created xsi:type="dcterms:W3CDTF">2024-04-30T13:56:00Z</dcterms:created>
  <dcterms:modified xsi:type="dcterms:W3CDTF">2024-06-21T11:19:00Z</dcterms:modified>
</cp:coreProperties>
</file>